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[NOM DE VOTRE ENTREPRISE]</w:t>
      </w:r>
    </w:p>
    <w:p>
      <w:pPr>
        <w:spacing w:after="12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Électricien — [Forme juridique, capital social le cas échéant]</w:t>
      </w:r>
    </w:p>
    <w:p>
      <w:pPr>
        <w:spacing w:after="12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[Adresse du siège social]</w:t>
      </w:r>
    </w:p>
    <w:p>
      <w:pPr>
        <w:spacing w:after="12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SIRET : [14 chiffres] — RNE : [ville du greffe / CMA]</w:t>
      </w:r>
    </w:p>
    <w:p>
      <w:pPr>
        <w:spacing w:after="12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Tél : [téléphone] — Email : [email]</w:t>
      </w:r>
    </w:p>
    <w:p>
      <w:pPr>
        <w:spacing w:after="24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N° TVA intracommunautaire : [FRxx xxx xxx xxx] (ou : « TVA non applicable, article 293 B du CGI »)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4B39EF"/>
          <w:sz w:val="44"/>
          <w:szCs w:val="44"/>
        </w:rPr>
        <w:t xml:space="preserve">FACTURE</w:t>
      </w:r>
    </w:p>
    <w:p>
      <w:pPr>
        <w:spacing w:after="240"/>
      </w:pPr>
      <w:r>
        <w:rPr>
          <w:rFonts w:ascii="Calibri" w:cs="Calibri" w:eastAsia="Calibri" w:hAnsi="Calibri"/>
          <w:sz w:val="20"/>
          <w:szCs w:val="20"/>
        </w:rPr>
        <w:t xml:space="preserve">Facture n° [2026-___]    Date d'émission : [__/__/____]    Date de fin de prestation : [__/__/____]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4B39EF"/>
          <w:sz w:val="20"/>
          <w:szCs w:val="20"/>
        </w:rPr>
        <w:t xml:space="preserve">CLIENT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>[Nom et prénom / raison sociale du client]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>[Adresse de facturation]</w:t>
      </w:r>
    </w:p>
    <w:p>
      <w:pPr>
        <w:spacing w:after="240"/>
      </w:pPr>
      <w:r>
        <w:rPr>
          <w:rFonts w:ascii="Calibri" w:cs="Calibri" w:eastAsia="Calibri" w:hAnsi="Calibri"/>
          <w:sz w:val="20"/>
          <w:szCs w:val="20"/>
        </w:rPr>
        <w:t xml:space="preserve">Adresse du chantier (si différente) : [adresse]</w:t>
      </w:r>
    </w:p>
    <w:p>
      <w:pPr>
        <w:spacing w:after="240"/>
      </w:pPr>
      <w:r>
        <w:rPr>
          <w:rFonts w:ascii="Calibri" w:cs="Calibri" w:eastAsia="Calibri" w:hAnsi="Calibri"/>
          <w:sz w:val="20"/>
          <w:szCs w:val="20"/>
        </w:rPr>
        <w:t xml:space="preserve">Objet : [chantier concerné — rappel du devis n° accepté]</w:t>
      </w:r>
    </w:p>
    <w:tbl>
      <w:tblPr>
        <w:tblW w:type="dxa" w:w="93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EFC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Désignation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EFC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Unité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EFC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Qté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EFC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PU HT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EFC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TVA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EFC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Total HT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Remplacement tableau électrique 2 rangées (26 modules), raccordement et repérage des circuits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forfait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1 450,00 €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10 %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1 450,00 €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Interrupteur différentiel 30 mA type A — fourniture et pose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unité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160,00 €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10 %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320,00 €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Point lumineux DCL — fourniture et pose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unité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6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95,00 €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10 %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570,00 €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Prise 2P+T 16 A encastrée — fourniture et pose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unité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12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78,00 €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10 %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936,00 €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Ligne spécialisée 32 A (plaque de cuisson)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unité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210,00 €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10 %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210,00 €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Mise à la terre : piquet, barrette et liaison équipotentielle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forfait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480,00 €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10 %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480,00 €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Main-d'œuvre complémentaire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heure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55,00 €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10 %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220,00 €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</w:tr>
    </w:tbl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120"/>
        <w:jc w:val="right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Total HT (exemple) : 4 186,00 €</w:t>
      </w:r>
    </w:p>
    <w:p>
      <w:pPr>
        <w:spacing w:after="120"/>
        <w:jc w:val="right"/>
      </w:pPr>
      <w:r>
        <w:rPr>
          <w:rFonts w:ascii="Calibri" w:cs="Calibri" w:eastAsia="Calibri" w:hAnsi="Calibri"/>
          <w:sz w:val="20"/>
          <w:szCs w:val="20"/>
        </w:rPr>
        <w:t xml:space="preserve">TVA 10 % (base 4 186,00 €) : 418,60 €</w:t>
      </w:r>
    </w:p>
    <w:p>
      <w:pPr>
        <w:spacing w:after="240"/>
        <w:jc w:val="right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Total TTC (exemple) : 4 604,60 €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4B39EF"/>
          <w:sz w:val="20"/>
          <w:szCs w:val="20"/>
        </w:rPr>
        <w:t xml:space="preserve">CONDITIONS DE RÈGLEMENT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>Date d'échéance du règlement : [__/__/____]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>Moyens de paiement acceptés : [virement — IBAN : … / chèque / carte]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>Pénalités de retard : [taux annuel : __ %], exigibles sans rappel préalable.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>Indemnité forfaitaire pour frais de recouvrement (clients professionnels) : 40 €.</w:t>
      </w:r>
    </w:p>
    <w:p>
      <w:pPr>
        <w:spacing w:after="240"/>
      </w:pPr>
      <w:r>
        <w:rPr>
          <w:rFonts w:ascii="Calibri" w:cs="Calibri" w:eastAsia="Calibri" w:hAnsi="Calibri"/>
          <w:sz w:val="20"/>
          <w:szCs w:val="20"/>
        </w:rPr>
        <w:t xml:space="preserve">Escompte pour paiement anticipé : néant, sauf mention contraire.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4B39EF"/>
          <w:sz w:val="20"/>
          <w:szCs w:val="20"/>
        </w:rPr>
        <w:t xml:space="preserve">ASSURANCE PROFESSIONNELLE</w:t>
      </w:r>
    </w:p>
    <w:p>
      <w:pPr>
        <w:spacing w:after="240"/>
      </w:pPr>
      <w:r>
        <w:rPr>
          <w:rFonts w:ascii="Calibri" w:cs="Calibri" w:eastAsia="Calibri" w:hAnsi="Calibri"/>
          <w:sz w:val="20"/>
          <w:szCs w:val="20"/>
        </w:rPr>
        <w:t xml:space="preserve">Assurance responsabilité civile / décennale n° [police] souscrite auprès de [assureur], [adresse de l'assureur]. Couverture géographique : [ex. : France métropolitaine].</w:t>
      </w:r>
    </w:p>
    <w:p>
      <w:pPr>
        <w:spacing w:after="240"/>
      </w:pPr>
      <w:r>
        <w:rPr>
          <w:rFonts w:ascii="Calibri" w:cs="Calibri" w:eastAsia="Calibri" w:hAnsi="Calibri"/>
          <w:sz w:val="20"/>
          <w:szCs w:val="20"/>
        </w:rPr>
        <w:t xml:space="preserve">Acompte(s) déjà versé(s) : [montant] le [date] — facture d’acompte n° [___]. Net restant à payer : [montant].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666666"/>
          <w:sz w:val="14"/>
          <w:szCs w:val="14"/>
        </w:rPr>
        <w:t xml:space="preserve">Modèle gratuit proposé par MonDevisMinute (www.mondevisminute.com) — devis et factures d’artisans générés en 30 secondes par dictée vocale. Modèle à adapter à votre situation : il ne constitue pas un conseil juridique.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facture Électricien</dc:title>
  <dc:creator>MonDevisMinute</dc:creator>
  <dc:description>Modèle de facture gratuit pour Électricien — mondevisminute.com</dc:description>
  <cp:lastModifiedBy>Un-named</cp:lastModifiedBy>
  <cp:revision>1</cp:revision>
  <dcterms:created xsi:type="dcterms:W3CDTF">2026-07-23T07:10:40.131Z</dcterms:created>
  <dcterms:modified xsi:type="dcterms:W3CDTF">2026-07-23T07:10:40.131Z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