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Calibri" w:cs="Calibri" w:eastAsia="Calibri" w:hAnsi="Calibri"/>
          <w:b/>
          <w:bCs/>
          <w:sz w:val="28"/>
          <w:szCs w:val="28"/>
        </w:rPr>
        <w:t xml:space="preserve">[NOM DE VOTRE ENTREPRISE]</w:t>
      </w:r>
    </w:p>
    <w:p>
      <w:pPr>
        <w:spacing w:after="120"/>
      </w:pPr>
      <w:r>
        <w:rPr>
          <w:rFonts w:ascii="Calibri" w:cs="Calibri" w:eastAsia="Calibri" w:hAnsi="Calibri"/>
          <w:color w:val="666666"/>
          <w:sz w:val="20"/>
          <w:szCs w:val="20"/>
        </w:rPr>
        <w:t xml:space="preserve">Terrassier — [Forme juridique, capital social le cas échéant]</w:t>
      </w:r>
    </w:p>
    <w:p>
      <w:pPr>
        <w:spacing w:after="120"/>
      </w:pPr>
      <w:r>
        <w:rPr>
          <w:rFonts w:ascii="Calibri" w:cs="Calibri" w:eastAsia="Calibri" w:hAnsi="Calibri"/>
          <w:color w:val="666666"/>
          <w:sz w:val="20"/>
          <w:szCs w:val="20"/>
        </w:rPr>
        <w:t xml:space="preserve">[Adresse du siège social]</w:t>
      </w:r>
    </w:p>
    <w:p>
      <w:pPr>
        <w:spacing w:after="120"/>
      </w:pPr>
      <w:r>
        <w:rPr>
          <w:rFonts w:ascii="Calibri" w:cs="Calibri" w:eastAsia="Calibri" w:hAnsi="Calibri"/>
          <w:color w:val="666666"/>
          <w:sz w:val="20"/>
          <w:szCs w:val="20"/>
        </w:rPr>
        <w:t xml:space="preserve">SIRET : [14 chiffres] — RNE : [ville du greffe / CMA]</w:t>
      </w:r>
    </w:p>
    <w:p>
      <w:pPr>
        <w:spacing w:after="120"/>
      </w:pPr>
      <w:r>
        <w:rPr>
          <w:rFonts w:ascii="Calibri" w:cs="Calibri" w:eastAsia="Calibri" w:hAnsi="Calibri"/>
          <w:color w:val="666666"/>
          <w:sz w:val="20"/>
          <w:szCs w:val="20"/>
        </w:rPr>
        <w:t xml:space="preserve">Tél : [téléphone] — Email : [email]</w:t>
      </w:r>
    </w:p>
    <w:p>
      <w:pPr>
        <w:spacing w:after="240"/>
      </w:pPr>
      <w:r>
        <w:rPr>
          <w:rFonts w:ascii="Calibri" w:cs="Calibri" w:eastAsia="Calibri" w:hAnsi="Calibri"/>
          <w:color w:val="666666"/>
          <w:sz w:val="20"/>
          <w:szCs w:val="20"/>
        </w:rPr>
        <w:t xml:space="preserve">N° TVA intracommunautaire : [FRxx xxx xxx xxx] (ou : « TVA non applicable, article 293 B du CGI »)</w:t>
      </w:r>
    </w:p>
    <w:p>
      <w:pPr>
        <w:spacing w:after="60"/>
      </w:pPr>
      <w:r>
        <w:rPr>
          <w:rFonts w:ascii="Calibri" w:cs="Calibri" w:eastAsia="Calibri" w:hAnsi="Calibri"/>
          <w:b/>
          <w:bCs/>
          <w:color w:val="4B39EF"/>
          <w:sz w:val="44"/>
          <w:szCs w:val="44"/>
        </w:rPr>
        <w:t xml:space="preserve">DEVIS</w:t>
      </w:r>
    </w:p>
    <w:p>
      <w:pPr>
        <w:spacing w:after="240"/>
      </w:pPr>
      <w:r>
        <w:rPr>
          <w:rFonts w:ascii="Calibri" w:cs="Calibri" w:eastAsia="Calibri" w:hAnsi="Calibri"/>
          <w:sz w:val="20"/>
          <w:szCs w:val="20"/>
        </w:rPr>
        <w:t xml:space="preserve">Devis n° [2026-___]    Date : [__/__/____]    Validité : [30 jours]</w:t>
      </w:r>
    </w:p>
    <w:p>
      <w:pPr>
        <w:spacing w:after="120"/>
      </w:pPr>
      <w:r>
        <w:rPr>
          <w:rFonts w:ascii="Calibri" w:cs="Calibri" w:eastAsia="Calibri" w:hAnsi="Calibri"/>
          <w:b/>
          <w:bCs/>
          <w:color w:val="4B39EF"/>
          <w:sz w:val="20"/>
          <w:szCs w:val="20"/>
        </w:rPr>
        <w:t xml:space="preserve">CLIENT</w:t>
      </w:r>
    </w:p>
    <w:p>
      <w:pPr>
        <w:spacing w:after="120"/>
      </w:pPr>
      <w:r>
        <w:rPr>
          <w:rFonts w:ascii="Calibri" w:cs="Calibri" w:eastAsia="Calibri" w:hAnsi="Calibri"/>
          <w:sz w:val="20"/>
          <w:szCs w:val="20"/>
        </w:rPr>
        <w:t xml:space="preserve">[Nom et prénom / raison sociale du client]</w:t>
      </w:r>
    </w:p>
    <w:p>
      <w:pPr>
        <w:spacing w:after="120"/>
      </w:pPr>
      <w:r>
        <w:rPr>
          <w:rFonts w:ascii="Calibri" w:cs="Calibri" w:eastAsia="Calibri" w:hAnsi="Calibri"/>
          <w:sz w:val="20"/>
          <w:szCs w:val="20"/>
        </w:rPr>
        <w:t xml:space="preserve">[Adresse de facturation]</w:t>
      </w:r>
    </w:p>
    <w:p>
      <w:pPr>
        <w:spacing w:after="240"/>
      </w:pPr>
      <w:r>
        <w:rPr>
          <w:rFonts w:ascii="Calibri" w:cs="Calibri" w:eastAsia="Calibri" w:hAnsi="Calibri"/>
          <w:sz w:val="20"/>
          <w:szCs w:val="20"/>
        </w:rPr>
        <w:t xml:space="preserve">Adresse du chantier (si différente) : [adresse]</w:t>
      </w:r>
    </w:p>
    <w:p>
      <w:pPr>
        <w:spacing w:after="240"/>
      </w:pPr>
      <w:r>
        <w:rPr>
          <w:rFonts w:ascii="Calibri" w:cs="Calibri" w:eastAsia="Calibri" w:hAnsi="Calibri"/>
          <w:sz w:val="20"/>
          <w:szCs w:val="20"/>
        </w:rPr>
        <w:t xml:space="preserve">Objet : [description de l’opération en une ou deux phrases]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42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Désignation</w:t>
            </w:r>
          </w:p>
        </w:tc>
        <w:tc>
          <w:tcPr>
            <w:tcW w:type="dxa" w:w="10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Unité</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Qté</w:t>
            </w:r>
          </w:p>
        </w:tc>
        <w:tc>
          <w:tcPr>
            <w:tcW w:type="dxa" w:w="13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PU HT</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TVA</w:t>
            </w:r>
          </w:p>
        </w:tc>
        <w:tc>
          <w:tcPr>
            <w:tcW w:type="dxa" w:w="14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Total HT</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Terrassement en pleine masse, terrain meuble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m³</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45</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38,00 €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1 710,00 €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Évacuation des terres excédentaires en décharge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m³</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30</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22,00 €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660,00 €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Tranchée pour réseaux, profondeur 80 cm, lit de sable et grillage avertisseur</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ml</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35</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28,00 €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980,00 €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Fond de forme : réglage et compactage, grave 0/31,5</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60</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12,00 €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720,00 €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Location mini-pelle 5 t avec chauffeur, amenée et repli compris</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jour</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650,00 €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1 300,00 €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bl>
    <w:p>
      <w:pPr>
        <w:spacing w:after="60"/>
      </w:pPr>
      <w:r>
        <w:rPr>
          <w:rFonts w:ascii="Calibri" w:cs="Calibri" w:eastAsia="Calibri" w:hAnsi="Calibri"/>
          <w:sz w:val="20"/>
          <w:szCs w:val="20"/>
        </w:rPr>
        <w:t xml:space="preserve"/>
      </w:r>
    </w:p>
    <w:p>
      <w:pPr>
        <w:spacing w:after="120"/>
        <w:jc w:val="right"/>
      </w:pPr>
      <w:r>
        <w:rPr>
          <w:rFonts w:ascii="Calibri" w:cs="Calibri" w:eastAsia="Calibri" w:hAnsi="Calibri"/>
          <w:b/>
          <w:bCs/>
          <w:sz w:val="20"/>
          <w:szCs w:val="20"/>
        </w:rPr>
        <w:t xml:space="preserve">Total HT (exemple) : 5 370,00 €</w:t>
      </w:r>
    </w:p>
    <w:p>
      <w:pPr>
        <w:spacing w:after="120"/>
        <w:jc w:val="right"/>
      </w:pPr>
      <w:r>
        <w:rPr>
          <w:rFonts w:ascii="Calibri" w:cs="Calibri" w:eastAsia="Calibri" w:hAnsi="Calibri"/>
          <w:sz w:val="20"/>
          <w:szCs w:val="20"/>
        </w:rPr>
        <w:t xml:space="preserve">TVA 20 % (base 5 370,00 €) : 1 074,00 €</w:t>
      </w:r>
    </w:p>
    <w:p>
      <w:pPr>
        <w:spacing w:after="240"/>
        <w:jc w:val="right"/>
      </w:pPr>
      <w:r>
        <w:rPr>
          <w:rFonts w:ascii="Calibri" w:cs="Calibri" w:eastAsia="Calibri" w:hAnsi="Calibri"/>
          <w:b/>
          <w:bCs/>
          <w:sz w:val="20"/>
          <w:szCs w:val="20"/>
        </w:rPr>
        <w:t xml:space="preserve">Total TTC (exemple) : 6 444,00 €</w:t>
      </w:r>
    </w:p>
    <w:p>
      <w:pPr>
        <w:spacing w:after="120"/>
      </w:pPr>
      <w:r>
        <w:rPr>
          <w:rFonts w:ascii="Calibri" w:cs="Calibri" w:eastAsia="Calibri" w:hAnsi="Calibri"/>
          <w:b/>
          <w:bCs/>
          <w:color w:val="4B39EF"/>
          <w:sz w:val="20"/>
          <w:szCs w:val="20"/>
        </w:rPr>
        <w:t xml:space="preserve">CONDITIONS</w:t>
      </w:r>
    </w:p>
    <w:p>
      <w:pPr>
        <w:spacing w:after="120"/>
      </w:pPr>
      <w:r>
        <w:rPr>
          <w:rFonts w:ascii="Calibri" w:cs="Calibri" w:eastAsia="Calibri" w:hAnsi="Calibri"/>
          <w:sz w:val="20"/>
          <w:szCs w:val="20"/>
        </w:rPr>
        <w:t xml:space="preserve">Délai d'exécution : [ex. : sous 3 semaines à compter de l'acceptation du devis]</w:t>
      </w:r>
    </w:p>
    <w:p>
      <w:pPr>
        <w:spacing w:after="120"/>
      </w:pPr>
      <w:r>
        <w:rPr>
          <w:rFonts w:ascii="Calibri" w:cs="Calibri" w:eastAsia="Calibri" w:hAnsi="Calibri"/>
          <w:sz w:val="20"/>
          <w:szCs w:val="20"/>
        </w:rPr>
        <w:t xml:space="preserve">Modalités et délai de paiement : [ex. : acompte de __ % à la commande, solde à réception de facture]</w:t>
      </w:r>
    </w:p>
    <w:p>
      <w:pPr>
        <w:spacing w:after="120"/>
      </w:pPr>
      <w:r>
        <w:rPr>
          <w:rFonts w:ascii="Calibri" w:cs="Calibri" w:eastAsia="Calibri" w:hAnsi="Calibri"/>
          <w:sz w:val="20"/>
          <w:szCs w:val="20"/>
        </w:rPr>
        <w:t xml:space="preserve">Établissement du présent devis : [gratuit / payant : __ €]</w:t>
      </w:r>
    </w:p>
    <w:p>
      <w:pPr>
        <w:spacing w:after="240"/>
      </w:pPr>
      <w:r>
        <w:rPr>
          <w:rFonts w:ascii="Calibri" w:cs="Calibri" w:eastAsia="Calibri" w:hAnsi="Calibri"/>
          <w:i/>
          <w:iCs/>
          <w:color w:val="666666"/>
          <w:sz w:val="20"/>
          <w:szCs w:val="20"/>
        </w:rPr>
        <w:t xml:space="preserve">Taux de TVA à adapter selon la nature des travaux et du logement (rénovation de plus de 2 ans, neuf, rénovation énergétique).</w:t>
      </w:r>
    </w:p>
    <w:p>
      <w:pPr>
        <w:spacing w:after="120"/>
      </w:pPr>
      <w:r>
        <w:rPr>
          <w:rFonts w:ascii="Calibri" w:cs="Calibri" w:eastAsia="Calibri" w:hAnsi="Calibri"/>
          <w:b/>
          <w:bCs/>
          <w:color w:val="4B39EF"/>
          <w:sz w:val="20"/>
          <w:szCs w:val="20"/>
        </w:rPr>
        <w:t xml:space="preserve">ASSURANCE PROFESSIONNELLE</w:t>
      </w:r>
    </w:p>
    <w:p>
      <w:pPr>
        <w:spacing w:after="240"/>
      </w:pPr>
      <w:r>
        <w:rPr>
          <w:rFonts w:ascii="Calibri" w:cs="Calibri" w:eastAsia="Calibri" w:hAnsi="Calibri"/>
          <w:sz w:val="20"/>
          <w:szCs w:val="20"/>
        </w:rPr>
        <w:t xml:space="preserve">Assurance responsabilité civile / décennale n° [police] souscrite auprès de [assureur], [adresse de l'assureur]. Couverture géographique : [ex. : France métropolitaine].</w:t>
      </w:r>
    </w:p>
    <w:p>
      <w:pPr>
        <w:spacing w:after="120"/>
      </w:pPr>
      <w:r>
        <w:rPr>
          <w:rFonts w:ascii="Calibri" w:cs="Calibri" w:eastAsia="Calibri" w:hAnsi="Calibri"/>
          <w:b/>
          <w:bCs/>
          <w:color w:val="4B39EF"/>
          <w:sz w:val="20"/>
          <w:szCs w:val="20"/>
        </w:rPr>
        <w:t xml:space="preserve">ACCEPTATION DU CLIENT</w:t>
      </w:r>
    </w:p>
    <w:p>
      <w:pPr>
        <w:spacing w:after="120"/>
      </w:pPr>
      <w:r>
        <w:rPr>
          <w:rFonts w:ascii="Calibri" w:cs="Calibri" w:eastAsia="Calibri" w:hAnsi="Calibri"/>
          <w:sz w:val="20"/>
          <w:szCs w:val="20"/>
        </w:rPr>
        <w:t xml:space="preserve">Mention « Devis reçu avant l’exécution des travaux — Bon pour accord »</w:t>
      </w:r>
    </w:p>
    <w:p>
      <w:pPr>
        <w:spacing w:after="240"/>
      </w:pPr>
      <w:r>
        <w:rPr>
          <w:rFonts w:ascii="Calibri" w:cs="Calibri" w:eastAsia="Calibri" w:hAnsi="Calibri"/>
          <w:sz w:val="20"/>
          <w:szCs w:val="20"/>
        </w:rPr>
        <w:t xml:space="preserve">Date : ____________________        Signature : ____________________</w:t>
      </w:r>
    </w:p>
    <w:p>
      <w:pPr>
        <w:spacing w:after="240"/>
      </w:pPr>
      <w:r>
        <w:rPr>
          <w:rFonts w:ascii="Calibri" w:cs="Calibri" w:eastAsia="Calibri" w:hAnsi="Calibri"/>
          <w:i/>
          <w:iCs/>
          <w:color w:val="666666"/>
          <w:sz w:val="16"/>
          <w:szCs w:val="16"/>
        </w:rPr>
        <w:t xml:space="preserve">Si le devis est signé hors de l'établissement du professionnel (au domicile du client, sur le chantier), le client bénéficie d'un droit de rétractation de 14 jours et aucun paiement ne peut être reçu avant un délai de 7 jours à compter de la conclusion du contrat (sauf exceptions légales, notamment l'urgence).</w:t>
      </w:r>
    </w:p>
    <w:p>
      <w:pPr>
        <w:spacing w:after="120"/>
      </w:pPr>
      <w:r>
        <w:rPr>
          <w:rFonts w:ascii="Calibri" w:cs="Calibri" w:eastAsia="Calibri" w:hAnsi="Calibri"/>
          <w:i/>
          <w:iCs/>
          <w:color w:val="666666"/>
          <w:sz w:val="14"/>
          <w:szCs w:val="14"/>
        </w:rPr>
        <w:t xml:space="preserve">Modèle gratuit proposé par MonDevisMinute (www.mondevisminute.com) — devis et factures d’artisans générés en 30 secondes par dictée vocale. Modèle à adapter à votre situation : il ne constitue pas un conseil juridique.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devis Terrassier</dc:title>
  <dc:creator>MonDevisMinute</dc:creator>
  <dc:description>Modèle de devis gratuit pour Terrassier — mondevisminute.com</dc:description>
  <cp:lastModifiedBy>Un-named</cp:lastModifiedBy>
  <cp:revision>1</cp:revision>
  <dcterms:created xsi:type="dcterms:W3CDTF">2026-07-23T07:10:41.128Z</dcterms:created>
  <dcterms:modified xsi:type="dcterms:W3CDTF">2026-07-23T07:10:41.128Z</dcterms:modified>
</cp:coreProperties>
</file>

<file path=docProps/custom.xml><?xml version="1.0" encoding="utf-8"?>
<Properties xmlns="http://schemas.openxmlformats.org/officeDocument/2006/custom-properties" xmlns:vt="http://schemas.openxmlformats.org/officeDocument/2006/docPropsVTypes"/>
</file>